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80" w:rsidRPr="00B22472" w:rsidRDefault="00C02B38" w:rsidP="00C02B38">
      <w:pPr>
        <w:ind w:right="-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</w:t>
      </w:r>
      <w:r w:rsidR="005D5180" w:rsidRPr="00B22472">
        <w:rPr>
          <w:b/>
          <w:sz w:val="24"/>
        </w:rPr>
        <w:t>Приложение № 2</w:t>
      </w:r>
      <w:r w:rsidR="00621D57">
        <w:rPr>
          <w:b/>
          <w:sz w:val="24"/>
        </w:rPr>
        <w:t>в</w:t>
      </w:r>
    </w:p>
    <w:p w:rsidR="006B6574" w:rsidRDefault="003310C8">
      <w:pPr>
        <w:ind w:right="-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  <w:r w:rsidR="00D638F1" w:rsidRPr="00B22472">
        <w:rPr>
          <w:b/>
          <w:sz w:val="24"/>
        </w:rPr>
        <w:t>к Договору №</w:t>
      </w:r>
      <w:r w:rsidR="00D42D46">
        <w:rPr>
          <w:b/>
          <w:sz w:val="24"/>
        </w:rPr>
        <w:t xml:space="preserve">                 </w:t>
      </w:r>
    </w:p>
    <w:p w:rsidR="005D5180" w:rsidRPr="00C23945" w:rsidRDefault="00D42D46" w:rsidP="00D42D46">
      <w:pPr>
        <w:pStyle w:val="a5"/>
        <w:rPr>
          <w:b w:val="0"/>
          <w:bCs/>
        </w:rPr>
      </w:pPr>
      <w:r>
        <w:rPr>
          <w:bCs/>
        </w:rPr>
        <w:t xml:space="preserve">                                                                                             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5D5180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5D5180" w:rsidRDefault="005D5180">
      <w:pPr>
        <w:pStyle w:val="a5"/>
      </w:pPr>
      <w:r>
        <w:t xml:space="preserve">для </w:t>
      </w:r>
      <w:r w:rsidR="008D4176">
        <w:t>Оборудования</w:t>
      </w:r>
      <w:r>
        <w:t xml:space="preserve"> к оборудованию 1, 2 и 3 класса безопасности,</w:t>
      </w:r>
    </w:p>
    <w:p w:rsidR="005D5180" w:rsidRDefault="005D5180">
      <w:pPr>
        <w:pStyle w:val="a5"/>
      </w:pPr>
      <w:r>
        <w:t xml:space="preserve">не классифицированного по классу безопасности в </w:t>
      </w:r>
      <w:r>
        <w:rPr>
          <w:szCs w:val="24"/>
        </w:rPr>
        <w:t xml:space="preserve">Спецификации </w:t>
      </w:r>
      <w:r w:rsidR="008D4176">
        <w:rPr>
          <w:szCs w:val="24"/>
        </w:rPr>
        <w:t>Оборудования.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F80865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>Оборудование</w:t>
      </w:r>
      <w:r w:rsidR="005D5180">
        <w:t xml:space="preserve"> к оборудованию 1, 2 и 3 класса безопасност</w:t>
      </w:r>
      <w:r w:rsidR="005D5180">
        <w:rPr>
          <w:bCs/>
        </w:rPr>
        <w:t>и, не</w:t>
      </w:r>
      <w:r w:rsidR="005D5180">
        <w:rPr>
          <w:bCs/>
          <w:szCs w:val="24"/>
        </w:rPr>
        <w:t xml:space="preserve"> </w:t>
      </w:r>
      <w:r w:rsidR="005D5180">
        <w:rPr>
          <w:szCs w:val="24"/>
        </w:rPr>
        <w:t>классифицированн</w:t>
      </w:r>
      <w:r w:rsidR="00621D57">
        <w:rPr>
          <w:szCs w:val="24"/>
        </w:rPr>
        <w:t>ое</w:t>
      </w:r>
      <w:r w:rsidR="005D5180">
        <w:rPr>
          <w:szCs w:val="24"/>
        </w:rPr>
        <w:t xml:space="preserve"> по классу безопасности в Спецификации </w:t>
      </w:r>
      <w:r>
        <w:rPr>
          <w:bCs/>
        </w:rPr>
        <w:t>Оборудования</w:t>
      </w:r>
      <w:r w:rsidR="005D5180">
        <w:rPr>
          <w:bCs/>
          <w:szCs w:val="24"/>
        </w:rPr>
        <w:t>,</w:t>
      </w:r>
      <w:r w:rsidR="005D5180">
        <w:rPr>
          <w:bCs/>
        </w:rPr>
        <w:t xml:space="preserve"> долж</w:t>
      </w:r>
      <w:r w:rsidR="00621D57">
        <w:rPr>
          <w:bCs/>
        </w:rPr>
        <w:t>но</w:t>
      </w:r>
      <w:r w:rsidR="005D5180">
        <w:rPr>
          <w:bCs/>
        </w:rPr>
        <w:t xml:space="preserve"> быть изготовлен</w:t>
      </w:r>
      <w:r w:rsidR="00621D57">
        <w:rPr>
          <w:bCs/>
        </w:rPr>
        <w:t>о</w:t>
      </w:r>
      <w:r w:rsidR="005D5180">
        <w:rPr>
          <w:bCs/>
          <w:szCs w:val="28"/>
        </w:rPr>
        <w:t xml:space="preserve"> </w:t>
      </w:r>
      <w:r w:rsidR="005D5180">
        <w:rPr>
          <w:szCs w:val="28"/>
        </w:rPr>
        <w:t>в соответствии с требованиями технических условий и конструкторской документации</w:t>
      </w:r>
      <w:r w:rsidR="005D5180">
        <w:t xml:space="preserve"> на идентичное оборудование, ранее поставлявшееся для АЭС «</w:t>
      </w:r>
      <w:proofErr w:type="spellStart"/>
      <w:r w:rsidR="005D5180">
        <w:t>Бушер</w:t>
      </w:r>
      <w:proofErr w:type="spellEnd"/>
      <w:r w:rsidR="005D5180">
        <w:rPr>
          <w:szCs w:val="28"/>
        </w:rPr>
        <w:t xml:space="preserve">», </w:t>
      </w:r>
      <w:r w:rsidR="00621D57">
        <w:rPr>
          <w:szCs w:val="28"/>
        </w:rPr>
        <w:t>согласованных и одобренных</w:t>
      </w:r>
      <w:r w:rsidR="005D5180">
        <w:rPr>
          <w:szCs w:val="28"/>
        </w:rPr>
        <w:t xml:space="preserve"> ФГУП </w:t>
      </w:r>
      <w:proofErr w:type="gramStart"/>
      <w:r w:rsidR="005D5180">
        <w:rPr>
          <w:szCs w:val="28"/>
        </w:rPr>
        <w:t>ВО</w:t>
      </w:r>
      <w:proofErr w:type="gramEnd"/>
      <w:r w:rsidR="005D5180">
        <w:rPr>
          <w:szCs w:val="28"/>
        </w:rPr>
        <w:t xml:space="preserve"> «Безопасность»</w:t>
      </w:r>
      <w:r w:rsidR="00621D57">
        <w:rPr>
          <w:bCs/>
          <w:szCs w:val="28"/>
        </w:rPr>
        <w:t>.</w:t>
      </w:r>
      <w:r w:rsidR="005D5180">
        <w:rPr>
          <w:bCs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Приемочная инспекция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F80865">
        <w:rPr>
          <w:bCs/>
        </w:rPr>
        <w:t>Оборудования</w:t>
      </w:r>
      <w:r>
        <w:rPr>
          <w:szCs w:val="24"/>
        </w:rPr>
        <w:t>,</w:t>
      </w:r>
      <w:r>
        <w:rPr>
          <w:bCs/>
        </w:rPr>
        <w:t xml:space="preserve"> </w:t>
      </w:r>
      <w:r>
        <w:rPr>
          <w:szCs w:val="28"/>
        </w:rPr>
        <w:t>проводится на соответствие техническим условиям и конструкторской документации</w:t>
      </w:r>
      <w:r>
        <w:t xml:space="preserve"> </w:t>
      </w:r>
      <w:r>
        <w:rPr>
          <w:szCs w:val="28"/>
        </w:rPr>
        <w:t xml:space="preserve">для идентичного оборудования, ранее поставленного </w:t>
      </w:r>
      <w:r>
        <w:t>для АЭС «Бушер»</w:t>
      </w:r>
      <w:r>
        <w:rPr>
          <w:szCs w:val="28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>При</w:t>
      </w:r>
      <w:r>
        <w:rPr>
          <w:bCs/>
        </w:rPr>
        <w:t xml:space="preserve"> проведении</w:t>
      </w:r>
      <w:r>
        <w:rPr>
          <w:szCs w:val="28"/>
        </w:rPr>
        <w:t xml:space="preserve"> приемки</w:t>
      </w:r>
      <w:r>
        <w:t xml:space="preserve"> </w:t>
      </w:r>
      <w:r w:rsidR="00F80865">
        <w:rPr>
          <w:bCs/>
        </w:rPr>
        <w:t>Оборудования</w:t>
      </w:r>
      <w:r>
        <w:t xml:space="preserve"> Поставщик должен представить сертификаты на примененные материалы (наличие оригиналов сертификатов или документа подтверждающего их происхождение) и элементы (для оборудования связи, АСУ ТП, электротехнического оборудования), а также данные результатов заводского контроля и испытаний, в том числе проверки </w:t>
      </w:r>
      <w:proofErr w:type="gramStart"/>
      <w:r>
        <w:t>на сопрягаем</w:t>
      </w:r>
      <w:proofErr w:type="gramEnd"/>
      <w:r>
        <w:t xml:space="preserve"> ость со смежными конструкциями.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 осуществляет надзорные дейст</w:t>
      </w:r>
      <w:r w:rsidR="00F80865">
        <w:rPr>
          <w:szCs w:val="28"/>
        </w:rPr>
        <w:t xml:space="preserve">вия за изготовлением/поставкой </w:t>
      </w:r>
      <w:r w:rsidR="00F80865">
        <w:rPr>
          <w:bCs/>
        </w:rPr>
        <w:t>Оборудования</w:t>
      </w:r>
      <w:r w:rsidR="00621D57">
        <w:rPr>
          <w:bCs/>
        </w:rPr>
        <w:t>.</w:t>
      </w:r>
      <w:r>
        <w:rPr>
          <w:szCs w:val="28"/>
        </w:rPr>
        <w:t xml:space="preserve"> 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В комплект технической документации, поставляемой вместе с </w:t>
      </w:r>
      <w:r w:rsidR="00F80865">
        <w:rPr>
          <w:bCs/>
        </w:rPr>
        <w:t>Оборудованием</w:t>
      </w:r>
      <w:r>
        <w:t xml:space="preserve"> должны входить:</w:t>
      </w:r>
    </w:p>
    <w:p w:rsidR="005D5180" w:rsidRDefault="005D5180">
      <w:pPr>
        <w:pStyle w:val="a7"/>
        <w:numPr>
          <w:ilvl w:val="1"/>
          <w:numId w:val="19"/>
        </w:numPr>
        <w:tabs>
          <w:tab w:val="clear" w:pos="2149"/>
          <w:tab w:val="left" w:pos="993"/>
        </w:tabs>
        <w:spacing w:before="0"/>
        <w:ind w:left="993"/>
        <w:rPr>
          <w:bCs/>
        </w:rPr>
      </w:pPr>
      <w:r>
        <w:rPr>
          <w:bCs/>
        </w:rPr>
        <w:t>паспорт (сертификат качества</w:t>
      </w:r>
      <w:r>
        <w:t>, свидетельство об изготовлении, этикетка</w:t>
      </w:r>
      <w:r>
        <w:rPr>
          <w:bCs/>
        </w:rPr>
        <w:t xml:space="preserve">), </w:t>
      </w:r>
      <w:r>
        <w:t xml:space="preserve">с указанием, к какому оборудованию, </w:t>
      </w:r>
      <w:r w:rsidR="00621D57">
        <w:t xml:space="preserve">ранее </w:t>
      </w:r>
      <w:r>
        <w:t xml:space="preserve">поставленному по Контракту, относится </w:t>
      </w:r>
      <w:r w:rsidR="00F80865">
        <w:rPr>
          <w:bCs/>
        </w:rPr>
        <w:t>Оборудование</w:t>
      </w:r>
      <w:r>
        <w:t xml:space="preserve"> (запасная часть)</w:t>
      </w:r>
      <w:r>
        <w:rPr>
          <w:bCs/>
        </w:rPr>
        <w:t>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bCs/>
          <w:sz w:val="24"/>
        </w:rPr>
        <w:t xml:space="preserve">инструкция по хранению, </w:t>
      </w:r>
      <w:r>
        <w:rPr>
          <w:sz w:val="24"/>
        </w:rPr>
        <w:t>проведению консервации и срокам переконсервации;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sz w:val="24"/>
        </w:rPr>
        <w:t>чертеж (на деталь или сборочный чертеж на узел)</w:t>
      </w:r>
      <w:r>
        <w:rPr>
          <w:bCs/>
          <w:sz w:val="24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621D57">
        <w:rPr>
          <w:szCs w:val="24"/>
        </w:rPr>
        <w:t>Оборудования</w:t>
      </w:r>
      <w:r>
        <w:rPr>
          <w:szCs w:val="24"/>
        </w:rPr>
        <w:t>,</w:t>
      </w:r>
      <w:r>
        <w:t xml:space="preserve"> должны быть документированы составлением и подписанием протокола о приемочной инспекции с подтверждением: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положительных результатов заводского контроля и испытаний;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комплекта сопроводительной документации, поставляемой Инозаказчику с оборудованием, согласно требованиям данного договора;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наличия упакованных мест;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качества упаковки.</w:t>
      </w:r>
    </w:p>
    <w:p w:rsidR="005D5180" w:rsidRDefault="005D5180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</w:t>
      </w:r>
      <w:r>
        <w:rPr>
          <w:sz w:val="24"/>
        </w:rPr>
        <w:t>Заказчика</w:t>
      </w:r>
      <w:r w:rsidR="00621D57">
        <w:rPr>
          <w:sz w:val="24"/>
        </w:rPr>
        <w:t>,</w:t>
      </w:r>
      <w:r>
        <w:rPr>
          <w:sz w:val="24"/>
        </w:rPr>
        <w:t xml:space="preserve"> </w:t>
      </w: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</w:t>
      </w:r>
      <w:r w:rsidR="00621D57">
        <w:rPr>
          <w:sz w:val="24"/>
        </w:rPr>
        <w:t xml:space="preserve"> и Поставщика</w:t>
      </w:r>
      <w:r>
        <w:rPr>
          <w:bCs/>
          <w:sz w:val="24"/>
        </w:rPr>
        <w:t xml:space="preserve">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5D5180" w:rsidRDefault="005D5180">
      <w:pPr>
        <w:pStyle w:val="a6"/>
        <w:rPr>
          <w:b w:val="0"/>
          <w:bCs/>
          <w:sz w:val="24"/>
        </w:rPr>
      </w:pPr>
    </w:p>
    <w:p w:rsidR="0055531B" w:rsidRPr="00C23945" w:rsidRDefault="0055531B">
      <w:pPr>
        <w:pStyle w:val="a6"/>
        <w:rPr>
          <w:b w:val="0"/>
          <w:bCs/>
          <w:sz w:val="24"/>
        </w:rPr>
      </w:pPr>
    </w:p>
    <w:p w:rsidR="005D5180" w:rsidRPr="00C23945" w:rsidRDefault="005D5180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923"/>
        <w:gridCol w:w="4924"/>
      </w:tblGrid>
      <w:tr w:rsidR="0055531B" w:rsidTr="005B7C66">
        <w:tc>
          <w:tcPr>
            <w:tcW w:w="4923" w:type="dxa"/>
          </w:tcPr>
          <w:p w:rsidR="0055531B" w:rsidRPr="00E30D92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Cs/>
              </w:rPr>
              <w:t xml:space="preserve">ЗАКАЗЧИК </w:t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bCs/>
                <w:sz w:val="24"/>
              </w:rPr>
            </w:pPr>
            <w:r w:rsidRPr="00F70E2E">
              <w:rPr>
                <w:b/>
                <w:bCs/>
                <w:sz w:val="24"/>
              </w:rPr>
              <w:t>ПОСТАВЩИК</w:t>
            </w:r>
          </w:p>
        </w:tc>
      </w:tr>
      <w:tr w:rsidR="0055531B" w:rsidTr="005B7C66">
        <w:tc>
          <w:tcPr>
            <w:tcW w:w="4923" w:type="dxa"/>
          </w:tcPr>
          <w:p w:rsidR="0055531B" w:rsidRPr="0055531B" w:rsidRDefault="0055531B" w:rsidP="00327A7A">
            <w:pPr>
              <w:pStyle w:val="a5"/>
              <w:widowControl w:val="0"/>
              <w:jc w:val="both"/>
            </w:pPr>
            <w:r w:rsidRPr="0055531B">
              <w:rPr>
                <w:color w:val="000000"/>
              </w:rPr>
              <w:t>ЗАО «Атомстройэкспорт»</w:t>
            </w:r>
            <w:r w:rsidRPr="0055531B">
              <w:rPr>
                <w:color w:val="000000"/>
              </w:rPr>
              <w:tab/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c>
          <w:tcPr>
            <w:tcW w:w="4923" w:type="dxa"/>
          </w:tcPr>
          <w:p w:rsidR="0055531B" w:rsidRPr="00FC2F11" w:rsidRDefault="0055531B" w:rsidP="005B7C66">
            <w:pPr>
              <w:pStyle w:val="a5"/>
              <w:widowControl w:val="0"/>
              <w:jc w:val="both"/>
              <w:rPr>
                <w:b w:val="0"/>
              </w:rPr>
            </w:pP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rPr>
          <w:trHeight w:val="1375"/>
        </w:trPr>
        <w:tc>
          <w:tcPr>
            <w:tcW w:w="4923" w:type="dxa"/>
          </w:tcPr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 w:val="0"/>
              </w:rPr>
              <w:t>________________________</w:t>
            </w:r>
          </w:p>
        </w:tc>
        <w:tc>
          <w:tcPr>
            <w:tcW w:w="4924" w:type="dxa"/>
          </w:tcPr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__________________/</w:t>
            </w:r>
            <w:r w:rsidR="00D42D46">
              <w:rPr>
                <w:b/>
                <w:sz w:val="24"/>
                <w:szCs w:val="24"/>
              </w:rPr>
              <w:t xml:space="preserve">                          </w:t>
            </w:r>
            <w:r w:rsidR="00D42D46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</w:tbl>
    <w:p w:rsidR="005D5180" w:rsidRDefault="005D5180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 А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5D5180" w:rsidRDefault="005D5180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>
        <w:rPr>
          <w:rFonts w:ascii="Times New Roman" w:hAnsi="Times New Roman"/>
          <w:i/>
          <w:iCs/>
          <w:u w:val="single"/>
        </w:rPr>
        <w:t xml:space="preserve">наименование </w:t>
      </w:r>
      <w:r w:rsidR="00305974" w:rsidRPr="00305974">
        <w:rPr>
          <w:rFonts w:ascii="Times New Roman" w:hAnsi="Times New Roman"/>
          <w:i/>
          <w:iCs/>
          <w:u w:val="single"/>
        </w:rPr>
        <w:t>Оборудования</w:t>
      </w:r>
      <w:r>
        <w:rPr>
          <w:rFonts w:ascii="Times New Roman" w:hAnsi="Times New Roman"/>
        </w:rPr>
        <w:t xml:space="preserve"> изготовленного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5D5180" w:rsidRDefault="005D5180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305974">
        <w:rPr>
          <w:i/>
          <w:iCs/>
          <w:u w:val="single"/>
        </w:rPr>
        <w:t xml:space="preserve">Оборудования </w:t>
      </w:r>
      <w:r>
        <w:t xml:space="preserve">проводилась согласно Дополнению № 55 к Контракту № 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 Приемочная инспекция проводилась на соответствие техническим условиям №_______.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В ходе инспекции: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Проверено наличие </w:t>
      </w:r>
      <w:r w:rsidR="002E5CD0">
        <w:rPr>
          <w:bCs/>
        </w:rPr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В ходе инспекции в присутствии комиссии были проведены испытания </w:t>
      </w:r>
      <w:r>
        <w:rPr>
          <w:i/>
          <w:iCs/>
          <w:u w:val="single"/>
        </w:rPr>
        <w:t xml:space="preserve">наименование </w:t>
      </w:r>
      <w:r w:rsidR="002E5CD0">
        <w:rPr>
          <w:i/>
          <w:iCs/>
          <w:u w:val="single"/>
        </w:rPr>
        <w:t xml:space="preserve">Оборудования </w:t>
      </w:r>
      <w:r>
        <w:t>(зав. №№ _____) на соответствие ТУ №_______. Результаты испытаний соответствуют требованиям ТУ №_______.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5D5180" w:rsidRDefault="009B5FAD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Оборудования </w:t>
      </w:r>
      <w:r w:rsidR="005D5180">
        <w:t xml:space="preserve"> имеется в наличии в объеме и номенклатуре согласно Приложению № 1 к Протоколу. Внешнее состояние и маркировка соответствуют требованиям Договора №___________ от </w:t>
      </w:r>
      <w:proofErr w:type="spellStart"/>
      <w:r w:rsidR="005D5180">
        <w:t>дд.мм</w:t>
      </w:r>
      <w:proofErr w:type="gramStart"/>
      <w:r w:rsidR="005D5180">
        <w:t>.г</w:t>
      </w:r>
      <w:proofErr w:type="gramEnd"/>
      <w:r w:rsidR="005D5180">
        <w:t>ггг</w:t>
      </w:r>
      <w:proofErr w:type="spellEnd"/>
      <w:r w:rsidR="005D5180"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Заключение:</w:t>
      </w:r>
    </w:p>
    <w:p w:rsidR="005D5180" w:rsidRDefault="005D5180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3204FD">
        <w:t>Оборудование</w:t>
      </w:r>
      <w:r>
        <w:t xml:space="preserve"> подлежит отправке 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Приложения:</w:t>
      </w:r>
    </w:p>
    <w:p w:rsidR="005D5180" w:rsidRDefault="005D5180">
      <w:pPr>
        <w:pStyle w:val="a7"/>
        <w:widowControl w:val="0"/>
        <w:numPr>
          <w:ilvl w:val="0"/>
          <w:numId w:val="24"/>
        </w:numPr>
        <w:spacing w:before="0"/>
        <w:ind w:left="0"/>
      </w:pPr>
      <w:r>
        <w:t>Номенклатура и объем изделий.</w:t>
      </w:r>
    </w:p>
    <w:p w:rsidR="005D5180" w:rsidRDefault="005D5180">
      <w:pPr>
        <w:pStyle w:val="a7"/>
        <w:widowControl w:val="0"/>
        <w:spacing w:before="0"/>
      </w:pPr>
    </w:p>
    <w:p w:rsidR="005D5180" w:rsidRPr="00E8783D" w:rsidRDefault="005D5180">
      <w:pPr>
        <w:pStyle w:val="21"/>
        <w:keepNext w:val="0"/>
        <w:widowControl w:val="0"/>
        <w:rPr>
          <w:bCs w:val="0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«Атомстройэкспорт»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5D5180">
        <w:trPr>
          <w:trHeight w:val="617"/>
        </w:trPr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  <w:tr w:rsidR="005D5180">
        <w:trPr>
          <w:trHeight w:val="1216"/>
        </w:trPr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ВО</w:t>
            </w:r>
            <w:proofErr w:type="gramEnd"/>
            <w:r>
              <w:rPr>
                <w:b/>
                <w:bCs/>
                <w:sz w:val="24"/>
              </w:rPr>
              <w:t xml:space="preserve"> «Безопасность»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</w:tr>
    </w:tbl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1</w:t>
      </w: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Наименование оборудования, к которому поставляется Товар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color w:val="000000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>
        <w:rPr>
          <w:rFonts w:ascii="Times New Roman" w:hAnsi="Times New Roman"/>
          <w:caps/>
        </w:rPr>
        <w:t>___</w:t>
      </w:r>
    </w:p>
    <w:p w:rsidR="005D5180" w:rsidRDefault="005D5180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Goods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5D5180" w:rsidRDefault="005D5180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Goods name</w:t>
      </w:r>
      <w:r>
        <w:rPr>
          <w:lang w:val="en-US"/>
        </w:rPr>
        <w:t xml:space="preserve"> was performed in accordance with to Contract No.643/08641106/01 dd. 08.01.1995 and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  <w:r>
        <w:rPr>
          <w:lang w:val="en-US"/>
        </w:rPr>
        <w:t xml:space="preserve"> The acceptance inspection was performed to check the conformance with technical conditions No._______.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availability of </w:t>
      </w:r>
      <w:r>
        <w:rPr>
          <w:i/>
          <w:iCs/>
          <w:u w:val="single"/>
          <w:lang w:val="en-US"/>
        </w:rPr>
        <w:t>Goods</w:t>
      </w:r>
      <w:r>
        <w:rPr>
          <w:lang w:val="en-US"/>
        </w:rPr>
        <w:t xml:space="preserve"> was checked. The nomenclature and scope are provided in Appendix No.1.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In the course of the inspection in presence of the committee, the </w:t>
      </w:r>
      <w:r>
        <w:rPr>
          <w:i/>
          <w:u w:val="single"/>
          <w:lang w:val="en-US"/>
        </w:rPr>
        <w:t xml:space="preserve">product </w:t>
      </w:r>
      <w:proofErr w:type="gramStart"/>
      <w:r>
        <w:rPr>
          <w:i/>
          <w:u w:val="single"/>
          <w:lang w:val="en-US"/>
        </w:rPr>
        <w:t>name</w:t>
      </w:r>
      <w:r>
        <w:rPr>
          <w:lang w:val="en-US"/>
        </w:rPr>
        <w:t xml:space="preserve"> were</w:t>
      </w:r>
      <w:proofErr w:type="gramEnd"/>
      <w:r>
        <w:rPr>
          <w:lang w:val="en-US"/>
        </w:rPr>
        <w:t xml:space="preserve"> tested (serial Nos. _____) for conformance with technical conditions No._______. The test results comply with the requirements of technical conditions No._______.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products are available in the scope and nomenclature in accordance with Appendix No.1 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</w:t>
      </w:r>
      <w:proofErr w:type="spellStart"/>
      <w:r>
        <w:rPr>
          <w:lang w:val="en-US"/>
        </w:rPr>
        <w:t>dd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transportation packing satisfies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spacing w:before="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Conclusion:</w:t>
      </w: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Upon the inspection results, the products are subject to shipment pursuant to the conditions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ind w:firstLine="720"/>
      </w:pPr>
      <w:r>
        <w:rPr>
          <w:lang w:val="en-US"/>
        </w:rPr>
        <w:t>Appendix</w:t>
      </w:r>
      <w:r>
        <w:t>:</w:t>
      </w:r>
    </w:p>
    <w:p w:rsidR="005D5180" w:rsidRDefault="005D5180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ind w:left="0" w:firstLine="567"/>
        <w:rPr>
          <w:lang w:val="en-US"/>
        </w:rPr>
      </w:pPr>
      <w:r>
        <w:rPr>
          <w:lang w:val="en-US"/>
        </w:rPr>
        <w:t>Nomenclature and scope of products.</w:t>
      </w: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ZAO Atomstroyexport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5D5180">
        <w:trPr>
          <w:trHeight w:val="1216"/>
        </w:trPr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5D5180" w:rsidRDefault="005D5180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 No.___ dd. </w:t>
      </w:r>
      <w:proofErr w:type="spellStart"/>
      <w:r>
        <w:rPr>
          <w:rFonts w:ascii="Times New Roman" w:hAnsi="Times New Roman"/>
          <w:i/>
          <w:u w:val="single"/>
          <w:lang w:val="en-US"/>
        </w:rPr>
        <w:t>dd.mm.yr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  <w:lang w:val="en-US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5D5180" w:rsidRPr="00230F03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rPr>
          <w:color w:val="000000"/>
          <w:sz w:val="24"/>
        </w:rPr>
      </w:pPr>
    </w:p>
    <w:sectPr w:rsidR="005D5180" w:rsidSect="00066F37">
      <w:headerReference w:type="default" r:id="rId8"/>
      <w:footerReference w:type="first" r:id="rId9"/>
      <w:pgSz w:w="11907" w:h="16840" w:code="9"/>
      <w:pgMar w:top="851" w:right="851" w:bottom="851" w:left="1134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E5" w:rsidRDefault="00977FE5">
      <w:r>
        <w:separator/>
      </w:r>
    </w:p>
  </w:endnote>
  <w:endnote w:type="continuationSeparator" w:id="0">
    <w:p w:rsidR="00977FE5" w:rsidRDefault="0097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E5" w:rsidRDefault="00977FE5">
      <w:r>
        <w:separator/>
      </w:r>
    </w:p>
  </w:footnote>
  <w:footnote w:type="continuationSeparator" w:id="0">
    <w:p w:rsidR="00977FE5" w:rsidRDefault="00977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4"/>
      <w:jc w:val="right"/>
      <w:rPr>
        <w:rFonts w:ascii="Times New Roman" w:hAnsi="Times New Roman"/>
      </w:rPr>
    </w:pPr>
  </w:p>
  <w:p w:rsidR="00977FE5" w:rsidRDefault="00977FE5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D6921D7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840EC9"/>
    <w:multiLevelType w:val="hybridMultilevel"/>
    <w:tmpl w:val="0C64B4C0"/>
    <w:lvl w:ilvl="0" w:tplc="D6921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14C27CB0"/>
    <w:multiLevelType w:val="hybridMultilevel"/>
    <w:tmpl w:val="69E038C6"/>
    <w:lvl w:ilvl="0" w:tplc="D6921D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D49244">
      <w:start w:val="2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921D7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0F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B9E1219"/>
    <w:multiLevelType w:val="hybridMultilevel"/>
    <w:tmpl w:val="CB4CA6BE"/>
    <w:lvl w:ilvl="0" w:tplc="56546F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4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F7F0B"/>
    <w:multiLevelType w:val="hybridMultilevel"/>
    <w:tmpl w:val="A25ACFF2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2"/>
  </w:num>
  <w:num w:numId="5">
    <w:abstractNumId w:val="24"/>
  </w:num>
  <w:num w:numId="6">
    <w:abstractNumId w:val="19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5"/>
  </w:num>
  <w:num w:numId="22">
    <w:abstractNumId w:val="13"/>
  </w:num>
  <w:num w:numId="23">
    <w:abstractNumId w:val="8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69"/>
    <w:rsid w:val="00061C29"/>
    <w:rsid w:val="00066F37"/>
    <w:rsid w:val="000840D4"/>
    <w:rsid w:val="00117285"/>
    <w:rsid w:val="00123AB5"/>
    <w:rsid w:val="001362D8"/>
    <w:rsid w:val="001801CC"/>
    <w:rsid w:val="001A5092"/>
    <w:rsid w:val="001E7E1A"/>
    <w:rsid w:val="00215E5B"/>
    <w:rsid w:val="00230F03"/>
    <w:rsid w:val="002E5CD0"/>
    <w:rsid w:val="00305974"/>
    <w:rsid w:val="00311595"/>
    <w:rsid w:val="003204FD"/>
    <w:rsid w:val="00327A7A"/>
    <w:rsid w:val="003310C8"/>
    <w:rsid w:val="003A729D"/>
    <w:rsid w:val="003E6B67"/>
    <w:rsid w:val="004057E8"/>
    <w:rsid w:val="004200FE"/>
    <w:rsid w:val="00491EAF"/>
    <w:rsid w:val="004A4155"/>
    <w:rsid w:val="004C10B6"/>
    <w:rsid w:val="004E7C0B"/>
    <w:rsid w:val="0053074E"/>
    <w:rsid w:val="0054406B"/>
    <w:rsid w:val="005525DB"/>
    <w:rsid w:val="0055531B"/>
    <w:rsid w:val="005A208E"/>
    <w:rsid w:val="005B7C66"/>
    <w:rsid w:val="005D5180"/>
    <w:rsid w:val="00621D57"/>
    <w:rsid w:val="00647321"/>
    <w:rsid w:val="006B6574"/>
    <w:rsid w:val="006C6D34"/>
    <w:rsid w:val="00704869"/>
    <w:rsid w:val="007A05BD"/>
    <w:rsid w:val="00823B0C"/>
    <w:rsid w:val="00880C29"/>
    <w:rsid w:val="008A2FDE"/>
    <w:rsid w:val="008D4176"/>
    <w:rsid w:val="00932781"/>
    <w:rsid w:val="00977FE5"/>
    <w:rsid w:val="009B5FAD"/>
    <w:rsid w:val="009C76BB"/>
    <w:rsid w:val="009E3125"/>
    <w:rsid w:val="009F3192"/>
    <w:rsid w:val="00A7720B"/>
    <w:rsid w:val="00B021B6"/>
    <w:rsid w:val="00B22472"/>
    <w:rsid w:val="00B421B0"/>
    <w:rsid w:val="00B90FDF"/>
    <w:rsid w:val="00C02B38"/>
    <w:rsid w:val="00C23945"/>
    <w:rsid w:val="00D42D46"/>
    <w:rsid w:val="00D638F1"/>
    <w:rsid w:val="00D76B68"/>
    <w:rsid w:val="00D8004F"/>
    <w:rsid w:val="00DC580F"/>
    <w:rsid w:val="00DD7A62"/>
    <w:rsid w:val="00DE04A4"/>
    <w:rsid w:val="00E3633E"/>
    <w:rsid w:val="00E80F84"/>
    <w:rsid w:val="00E8783D"/>
    <w:rsid w:val="00F8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0FE"/>
  </w:style>
  <w:style w:type="paragraph" w:styleId="1">
    <w:name w:val="heading 1"/>
    <w:basedOn w:val="a0"/>
    <w:next w:val="a0"/>
    <w:qFormat/>
    <w:rsid w:val="004200FE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4200FE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4200FE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200FE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4200FE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200FE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4200FE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4200FE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4200FE"/>
    <w:pPr>
      <w:jc w:val="center"/>
    </w:pPr>
    <w:rPr>
      <w:b/>
      <w:sz w:val="24"/>
    </w:rPr>
  </w:style>
  <w:style w:type="paragraph" w:styleId="a6">
    <w:name w:val="Subtitle"/>
    <w:basedOn w:val="a0"/>
    <w:qFormat/>
    <w:rsid w:val="004200FE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4200FE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4200FE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4200FE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4200FE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4200FE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4200FE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4200FE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4200FE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4200FE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4200FE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4200FE"/>
  </w:style>
  <w:style w:type="paragraph" w:styleId="ad">
    <w:name w:val="footer"/>
    <w:basedOn w:val="a0"/>
    <w:link w:val="ae"/>
    <w:uiPriority w:val="99"/>
    <w:rsid w:val="004200FE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4200FE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4200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4200FE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semiHidden/>
    <w:unhideWhenUsed/>
    <w:rsid w:val="004200FE"/>
    <w:rPr>
      <w:sz w:val="16"/>
      <w:szCs w:val="16"/>
    </w:rPr>
  </w:style>
  <w:style w:type="paragraph" w:customStyle="1" w:styleId="xl42">
    <w:name w:val="xl42"/>
    <w:basedOn w:val="a0"/>
    <w:rsid w:val="004200F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4200FE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4A415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4F7F4-619B-4E88-BDB9-9FA4A4F6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844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a.g.ragutkin</cp:lastModifiedBy>
  <cp:revision>34</cp:revision>
  <cp:lastPrinted>2013-11-28T13:20:00Z</cp:lastPrinted>
  <dcterms:created xsi:type="dcterms:W3CDTF">2013-01-21T05:09:00Z</dcterms:created>
  <dcterms:modified xsi:type="dcterms:W3CDTF">2014-10-29T06:06:00Z</dcterms:modified>
</cp:coreProperties>
</file>